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8480B8" w14:textId="77777777" w:rsidR="007C1DCC" w:rsidRDefault="007C1DCC" w:rsidP="007C1DCC">
      <w:r>
        <w:rPr>
          <w:noProof/>
        </w:rPr>
        <w:drawing>
          <wp:inline distT="0" distB="0" distL="0" distR="0" wp14:anchorId="2CCB8E3B" wp14:editId="26175C7F">
            <wp:extent cx="1304925" cy="526792"/>
            <wp:effectExtent l="0" t="0" r="0" b="6985"/>
            <wp:docPr id="61120697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3819" cy="5303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84AE8A3" w14:textId="77777777" w:rsidR="007C1DCC" w:rsidRPr="00536C7A" w:rsidRDefault="007C1DCC" w:rsidP="007C1DCC">
      <w:pPr>
        <w:rPr>
          <w:rFonts w:ascii="Arial" w:hAnsi="Arial" w:cs="Arial"/>
          <w:sz w:val="24"/>
          <w:szCs w:val="24"/>
        </w:rPr>
      </w:pPr>
      <w:r w:rsidRPr="00536C7A">
        <w:rPr>
          <w:rFonts w:ascii="Arial" w:hAnsi="Arial" w:cs="Arial"/>
          <w:sz w:val="24"/>
          <w:szCs w:val="24"/>
        </w:rPr>
        <w:t>Registered Charity No 223015</w:t>
      </w:r>
    </w:p>
    <w:p w14:paraId="454D2FCE" w14:textId="77777777" w:rsidR="00031049" w:rsidRDefault="006D1FC6" w:rsidP="007C1DCC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7C1DCC">
        <w:rPr>
          <w:rFonts w:ascii="Arial" w:hAnsi="Arial" w:cs="Arial"/>
          <w:b/>
          <w:bCs/>
          <w:sz w:val="24"/>
          <w:szCs w:val="24"/>
        </w:rPr>
        <w:t xml:space="preserve">Cononley Village Institute </w:t>
      </w:r>
      <w:r w:rsidR="00031049">
        <w:rPr>
          <w:rFonts w:ascii="Arial" w:hAnsi="Arial" w:cs="Arial"/>
          <w:b/>
          <w:bCs/>
          <w:sz w:val="24"/>
          <w:szCs w:val="24"/>
        </w:rPr>
        <w:t xml:space="preserve">– </w:t>
      </w:r>
      <w:r w:rsidRPr="007C1DCC">
        <w:rPr>
          <w:rFonts w:ascii="Arial" w:hAnsi="Arial" w:cs="Arial"/>
          <w:b/>
          <w:bCs/>
          <w:sz w:val="24"/>
          <w:szCs w:val="24"/>
        </w:rPr>
        <w:t>ACCIDENTS</w:t>
      </w:r>
      <w:r w:rsidR="00031049">
        <w:rPr>
          <w:rFonts w:ascii="Arial" w:hAnsi="Arial" w:cs="Arial"/>
          <w:b/>
          <w:bCs/>
          <w:sz w:val="24"/>
          <w:szCs w:val="24"/>
        </w:rPr>
        <w:t xml:space="preserve"> AND </w:t>
      </w:r>
      <w:r w:rsidRPr="007C1DCC">
        <w:rPr>
          <w:rFonts w:ascii="Arial" w:hAnsi="Arial" w:cs="Arial"/>
          <w:b/>
          <w:bCs/>
          <w:sz w:val="24"/>
          <w:szCs w:val="24"/>
        </w:rPr>
        <w:t>INCIDENT</w:t>
      </w:r>
      <w:r w:rsidR="00031049">
        <w:rPr>
          <w:rFonts w:ascii="Arial" w:hAnsi="Arial" w:cs="Arial"/>
          <w:b/>
          <w:bCs/>
          <w:sz w:val="24"/>
          <w:szCs w:val="24"/>
        </w:rPr>
        <w:t xml:space="preserve"> POLICY</w:t>
      </w:r>
      <w:r w:rsidRPr="007C1DCC">
        <w:rPr>
          <w:rFonts w:ascii="Arial" w:hAnsi="Arial" w:cs="Arial"/>
          <w:b/>
          <w:bCs/>
          <w:sz w:val="24"/>
          <w:szCs w:val="24"/>
        </w:rPr>
        <w:t>.</w:t>
      </w:r>
    </w:p>
    <w:p w14:paraId="20ED1B29" w14:textId="77777777" w:rsidR="00D238DB" w:rsidRDefault="00D238DB" w:rsidP="007C1DC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0924EF6" w14:textId="6CF276A2" w:rsidR="006D1FC6" w:rsidRPr="007C1DCC" w:rsidRDefault="006D1FC6" w:rsidP="007C1DC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C1DCC">
        <w:rPr>
          <w:rFonts w:ascii="Arial" w:hAnsi="Arial" w:cs="Arial"/>
          <w:sz w:val="24"/>
          <w:szCs w:val="24"/>
        </w:rPr>
        <w:t xml:space="preserve">All accidents and "near misses" must be reported to us. </w:t>
      </w:r>
      <w:bookmarkStart w:id="0" w:name="_Hlk169509833"/>
      <w:r w:rsidRPr="007C1DCC">
        <w:rPr>
          <w:rFonts w:ascii="Arial" w:hAnsi="Arial" w:cs="Arial"/>
          <w:sz w:val="24"/>
          <w:szCs w:val="24"/>
        </w:rPr>
        <w:t xml:space="preserve">Our accident/incident report forms are kept </w:t>
      </w:r>
      <w:r w:rsidRPr="00D238DB">
        <w:rPr>
          <w:rFonts w:ascii="Arial" w:hAnsi="Arial" w:cs="Arial"/>
          <w:sz w:val="24"/>
          <w:szCs w:val="24"/>
        </w:rPr>
        <w:t>in the kitchen with the First Aid Box</w:t>
      </w:r>
      <w:r w:rsidRPr="007C1DCC">
        <w:rPr>
          <w:rFonts w:ascii="Arial" w:hAnsi="Arial" w:cs="Arial"/>
          <w:sz w:val="24"/>
          <w:szCs w:val="24"/>
        </w:rPr>
        <w:t>.</w:t>
      </w:r>
      <w:bookmarkEnd w:id="0"/>
      <w:r w:rsidRPr="007C1DCC">
        <w:rPr>
          <w:rFonts w:ascii="Arial" w:hAnsi="Arial" w:cs="Arial"/>
          <w:sz w:val="24"/>
          <w:szCs w:val="24"/>
        </w:rPr>
        <w:t xml:space="preserve"> A form </w:t>
      </w:r>
      <w:r w:rsidR="00CC2E46" w:rsidRPr="00CC2E46">
        <w:rPr>
          <w:rFonts w:ascii="Arial" w:hAnsi="Arial" w:cs="Arial"/>
          <w:b/>
          <w:bCs/>
          <w:sz w:val="24"/>
          <w:szCs w:val="24"/>
        </w:rPr>
        <w:t>should</w:t>
      </w:r>
      <w:r w:rsidRPr="007C1DCC">
        <w:rPr>
          <w:rFonts w:ascii="Arial" w:hAnsi="Arial" w:cs="Arial"/>
          <w:sz w:val="24"/>
          <w:szCs w:val="24"/>
        </w:rPr>
        <w:t xml:space="preserve"> be completed by the person who made the booking whenever an accident occurs. In addition, any accident or incident must be reported to a member of the management committee as soon after the event as is practically possible </w:t>
      </w:r>
      <w:hyperlink r:id="rId7" w:history="1">
        <w:r w:rsidRPr="007C1DCC">
          <w:rPr>
            <w:rStyle w:val="Hyperlink"/>
            <w:rFonts w:ascii="Arial" w:hAnsi="Arial" w:cs="Arial"/>
            <w:sz w:val="24"/>
            <w:szCs w:val="24"/>
          </w:rPr>
          <w:t>cvicononley@gmail.com</w:t>
        </w:r>
      </w:hyperlink>
    </w:p>
    <w:p w14:paraId="33ABCA8B" w14:textId="77777777" w:rsidR="007C1DCC" w:rsidRDefault="007C1DCC" w:rsidP="007C1DC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DF4B288" w14:textId="0D37E07D" w:rsidR="006D1FC6" w:rsidRPr="007C1DCC" w:rsidRDefault="006D1FC6" w:rsidP="007C1DC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C1DCC">
        <w:rPr>
          <w:rFonts w:ascii="Arial" w:hAnsi="Arial" w:cs="Arial"/>
          <w:sz w:val="24"/>
          <w:szCs w:val="24"/>
        </w:rPr>
        <w:t>The following are examples of major injuries which must be reported by a village hall official under the Reporting of Injuries, Diseases and Dangerous Occurrences Regulations (RIDDOR).</w:t>
      </w:r>
    </w:p>
    <w:p w14:paraId="6AFBC87F" w14:textId="77777777" w:rsidR="006D1FC6" w:rsidRPr="007C1DCC" w:rsidRDefault="006D1FC6" w:rsidP="007C1DC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C1DCC">
        <w:rPr>
          <w:rFonts w:ascii="Arial" w:hAnsi="Arial" w:cs="Arial"/>
          <w:sz w:val="24"/>
          <w:szCs w:val="24"/>
        </w:rPr>
        <w:t xml:space="preserve">For further information see </w:t>
      </w:r>
      <w:r w:rsidRPr="007C1DCC">
        <w:rPr>
          <w:rFonts w:ascii="Arial" w:hAnsi="Arial" w:cs="Arial"/>
          <w:sz w:val="24"/>
          <w:szCs w:val="24"/>
          <w:u w:val="single"/>
        </w:rPr>
        <w:t>https://www.hse.gov.uk/pubns/indg453.pdf</w:t>
      </w:r>
      <w:r w:rsidRPr="007C1DCC">
        <w:rPr>
          <w:rFonts w:ascii="Arial" w:hAnsi="Arial" w:cs="Arial"/>
          <w:sz w:val="24"/>
          <w:szCs w:val="24"/>
        </w:rPr>
        <w:t xml:space="preserve">  </w:t>
      </w:r>
    </w:p>
    <w:p w14:paraId="4CAD2052" w14:textId="77777777" w:rsidR="006D1FC6" w:rsidRPr="007C1DCC" w:rsidRDefault="006D1FC6" w:rsidP="007C1DC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C1DCC">
        <w:rPr>
          <w:rFonts w:ascii="Arial" w:hAnsi="Arial" w:cs="Arial"/>
          <w:sz w:val="24"/>
          <w:szCs w:val="24"/>
        </w:rPr>
        <w:t xml:space="preserve">1. Fracture, other than to fingers, thumbs or toes. </w:t>
      </w:r>
    </w:p>
    <w:p w14:paraId="14AD5627" w14:textId="77777777" w:rsidR="006D1FC6" w:rsidRPr="007C1DCC" w:rsidRDefault="006D1FC6" w:rsidP="007C1DC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C1DCC">
        <w:rPr>
          <w:rFonts w:ascii="Arial" w:hAnsi="Arial" w:cs="Arial"/>
          <w:sz w:val="24"/>
          <w:szCs w:val="24"/>
        </w:rPr>
        <w:t xml:space="preserve">2. Amputation. </w:t>
      </w:r>
    </w:p>
    <w:p w14:paraId="113CE38E" w14:textId="77777777" w:rsidR="006D1FC6" w:rsidRPr="007C1DCC" w:rsidRDefault="006D1FC6" w:rsidP="007C1DC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C1DCC">
        <w:rPr>
          <w:rFonts w:ascii="Arial" w:hAnsi="Arial" w:cs="Arial"/>
          <w:sz w:val="24"/>
          <w:szCs w:val="24"/>
        </w:rPr>
        <w:t xml:space="preserve">3. Dislocation of the shoulder, hip, knee or spine. </w:t>
      </w:r>
    </w:p>
    <w:p w14:paraId="5BDAB84D" w14:textId="77777777" w:rsidR="006D1FC6" w:rsidRPr="007C1DCC" w:rsidRDefault="006D1FC6" w:rsidP="007C1DC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C1DCC">
        <w:rPr>
          <w:rFonts w:ascii="Arial" w:hAnsi="Arial" w:cs="Arial"/>
          <w:sz w:val="24"/>
          <w:szCs w:val="24"/>
        </w:rPr>
        <w:t xml:space="preserve">4. Loss or reduction of sight. </w:t>
      </w:r>
    </w:p>
    <w:p w14:paraId="7460344E" w14:textId="77777777" w:rsidR="006D1FC6" w:rsidRPr="007C1DCC" w:rsidRDefault="006D1FC6" w:rsidP="007C1DC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C1DCC">
        <w:rPr>
          <w:rFonts w:ascii="Arial" w:hAnsi="Arial" w:cs="Arial"/>
          <w:sz w:val="24"/>
          <w:szCs w:val="24"/>
        </w:rPr>
        <w:t xml:space="preserve">5. Crush injuries leading to internal organ damage.  </w:t>
      </w:r>
    </w:p>
    <w:p w14:paraId="4FD2BC1F" w14:textId="77777777" w:rsidR="006D1FC6" w:rsidRPr="007C1DCC" w:rsidRDefault="006D1FC6" w:rsidP="007C1DC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C1DCC">
        <w:rPr>
          <w:rFonts w:ascii="Arial" w:hAnsi="Arial" w:cs="Arial"/>
          <w:sz w:val="24"/>
          <w:szCs w:val="24"/>
        </w:rPr>
        <w:t xml:space="preserve">6. Serious burns (covering more than 10% of the body, or damaging the eyes, respiratory system or other vital organs). </w:t>
      </w:r>
    </w:p>
    <w:p w14:paraId="0CF2285B" w14:textId="77777777" w:rsidR="006D1FC6" w:rsidRPr="007C1DCC" w:rsidRDefault="006D1FC6" w:rsidP="007C1DC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C1DCC">
        <w:rPr>
          <w:rFonts w:ascii="Arial" w:hAnsi="Arial" w:cs="Arial"/>
          <w:sz w:val="24"/>
          <w:szCs w:val="24"/>
        </w:rPr>
        <w:t>7. Scalpings (separation of skin from the head) which require hospital treatment.</w:t>
      </w:r>
    </w:p>
    <w:p w14:paraId="26E65685" w14:textId="77777777" w:rsidR="006D1FC6" w:rsidRPr="007C1DCC" w:rsidRDefault="006D1FC6" w:rsidP="007C1DC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C1DCC">
        <w:rPr>
          <w:rFonts w:ascii="Arial" w:hAnsi="Arial" w:cs="Arial"/>
          <w:sz w:val="24"/>
          <w:szCs w:val="24"/>
        </w:rPr>
        <w:t xml:space="preserve"> 8. Unconsciousness caused by head injury or asphyxia. </w:t>
      </w:r>
    </w:p>
    <w:p w14:paraId="13933A45" w14:textId="11D52014" w:rsidR="006D1FC6" w:rsidRPr="007C1DCC" w:rsidRDefault="006D1FC6" w:rsidP="007C1DC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C1DCC">
        <w:rPr>
          <w:rFonts w:ascii="Arial" w:hAnsi="Arial" w:cs="Arial"/>
          <w:sz w:val="24"/>
          <w:szCs w:val="24"/>
        </w:rPr>
        <w:t xml:space="preserve">9. Any other injury arising from working in an enclosed space, which leads to hypothermia, heat induced illness or requires resuscitation or admittance to hospital for more than 24 hours.  </w:t>
      </w:r>
    </w:p>
    <w:p w14:paraId="4A649978" w14:textId="77777777" w:rsidR="006D1FC6" w:rsidRPr="007C1DCC" w:rsidRDefault="006D1FC6" w:rsidP="007C1DC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6217E41" w14:textId="16F4DA3A" w:rsidR="006D1FC6" w:rsidRPr="007C1DCC" w:rsidRDefault="006D1FC6" w:rsidP="007C1DC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C1DCC">
        <w:rPr>
          <w:rFonts w:ascii="Arial" w:hAnsi="Arial" w:cs="Arial"/>
          <w:sz w:val="24"/>
          <w:szCs w:val="24"/>
        </w:rPr>
        <w:t xml:space="preserve">Examples of reportable incidents include:  </w:t>
      </w:r>
    </w:p>
    <w:p w14:paraId="05DEA18B" w14:textId="77777777" w:rsidR="006D1FC6" w:rsidRPr="007C1DCC" w:rsidRDefault="006D1FC6" w:rsidP="007C1DC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C1DCC">
        <w:rPr>
          <w:rFonts w:ascii="Arial" w:hAnsi="Arial" w:cs="Arial"/>
          <w:sz w:val="24"/>
          <w:szCs w:val="24"/>
        </w:rPr>
        <w:t xml:space="preserve">1. Any incident involving fire, however small. </w:t>
      </w:r>
    </w:p>
    <w:p w14:paraId="0AEDB549" w14:textId="77777777" w:rsidR="006D1FC6" w:rsidRPr="007C1DCC" w:rsidRDefault="006D1FC6" w:rsidP="007C1DC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C1DCC">
        <w:rPr>
          <w:rFonts w:ascii="Arial" w:hAnsi="Arial" w:cs="Arial"/>
          <w:sz w:val="24"/>
          <w:szCs w:val="24"/>
        </w:rPr>
        <w:t xml:space="preserve">2. Electrical short circuit or overload causing fire or explosion. </w:t>
      </w:r>
    </w:p>
    <w:p w14:paraId="118A6FF8" w14:textId="77777777" w:rsidR="006D1FC6" w:rsidRPr="007C1DCC" w:rsidRDefault="006D1FC6" w:rsidP="007C1DC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C1DCC">
        <w:rPr>
          <w:rFonts w:ascii="Arial" w:hAnsi="Arial" w:cs="Arial"/>
          <w:sz w:val="24"/>
          <w:szCs w:val="24"/>
        </w:rPr>
        <w:t xml:space="preserve">3. Collapse or partial collapse of a scaffold over 5m high. </w:t>
      </w:r>
    </w:p>
    <w:p w14:paraId="2F83CDC3" w14:textId="77777777" w:rsidR="006D1FC6" w:rsidRPr="007C1DCC" w:rsidRDefault="006D1FC6" w:rsidP="007C1DC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C1DCC">
        <w:rPr>
          <w:rFonts w:ascii="Arial" w:hAnsi="Arial" w:cs="Arial"/>
          <w:sz w:val="24"/>
          <w:szCs w:val="24"/>
        </w:rPr>
        <w:t xml:space="preserve">4. Unintended collapse of a wall or floor under construction or alteration. </w:t>
      </w:r>
    </w:p>
    <w:p w14:paraId="458EFF4D" w14:textId="77777777" w:rsidR="006D1FC6" w:rsidRPr="007C1DCC" w:rsidRDefault="006D1FC6" w:rsidP="007C1DC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C1DCC">
        <w:rPr>
          <w:rFonts w:ascii="Arial" w:hAnsi="Arial" w:cs="Arial"/>
          <w:sz w:val="24"/>
          <w:szCs w:val="24"/>
        </w:rPr>
        <w:t xml:space="preserve">5. Any occurrence of vandalism involving the hall. </w:t>
      </w:r>
    </w:p>
    <w:p w14:paraId="7D89D154" w14:textId="77777777" w:rsidR="006D1FC6" w:rsidRPr="007C1DCC" w:rsidRDefault="006D1FC6" w:rsidP="007C1DC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C1DCC">
        <w:rPr>
          <w:rFonts w:ascii="Arial" w:hAnsi="Arial" w:cs="Arial"/>
          <w:sz w:val="24"/>
          <w:szCs w:val="24"/>
        </w:rPr>
        <w:t xml:space="preserve">6. Any incident involving the police being called.  </w:t>
      </w:r>
    </w:p>
    <w:p w14:paraId="16A34556" w14:textId="43290EED" w:rsidR="006D1FC6" w:rsidRPr="007C1DCC" w:rsidRDefault="006D1FC6" w:rsidP="007C1DC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C1DCC">
        <w:rPr>
          <w:rFonts w:ascii="Arial" w:hAnsi="Arial" w:cs="Arial"/>
          <w:sz w:val="24"/>
          <w:szCs w:val="24"/>
        </w:rPr>
        <w:t xml:space="preserve">7. Any violation of our Hiring Agreement Terms &amp; Conditions, available as a PDF at </w:t>
      </w:r>
      <w:hyperlink r:id="rId8" w:history="1">
        <w:r w:rsidRPr="007C1DCC">
          <w:rPr>
            <w:rStyle w:val="Hyperlink"/>
            <w:rFonts w:ascii="Arial" w:hAnsi="Arial" w:cs="Arial"/>
            <w:sz w:val="24"/>
            <w:szCs w:val="24"/>
          </w:rPr>
          <w:t>https://www.cononleyinstitute.co.uk/private-hire</w:t>
        </w:r>
      </w:hyperlink>
    </w:p>
    <w:p w14:paraId="4C86BD92" w14:textId="77777777" w:rsidR="006D1FC6" w:rsidRPr="007C1DCC" w:rsidRDefault="006D1FC6" w:rsidP="007C1DC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F71C39A" w14:textId="4D3C2AC2" w:rsidR="006D1FC6" w:rsidRPr="007C1DCC" w:rsidRDefault="006D1FC6" w:rsidP="007C1DC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C1DCC">
        <w:rPr>
          <w:rFonts w:ascii="Arial" w:hAnsi="Arial" w:cs="Arial"/>
          <w:sz w:val="24"/>
          <w:szCs w:val="24"/>
        </w:rPr>
        <w:t xml:space="preserve">8. Any action at variance with the Equalities and Diversity and Safeguarding policies </w:t>
      </w:r>
      <w:hyperlink r:id="rId9" w:history="1">
        <w:r w:rsidRPr="007C1DCC">
          <w:rPr>
            <w:rStyle w:val="Hyperlink"/>
            <w:rFonts w:ascii="Arial" w:hAnsi="Arial" w:cs="Arial"/>
            <w:sz w:val="24"/>
            <w:szCs w:val="24"/>
          </w:rPr>
          <w:t>https://www.cononleyinstitute.co.uk/about-us</w:t>
        </w:r>
      </w:hyperlink>
      <w:r w:rsidRPr="007C1DCC">
        <w:rPr>
          <w:rFonts w:ascii="Arial" w:hAnsi="Arial" w:cs="Arial"/>
          <w:sz w:val="24"/>
          <w:szCs w:val="24"/>
        </w:rPr>
        <w:t xml:space="preserve">. Any such incident should be reported directly </w:t>
      </w:r>
      <w:hyperlink r:id="rId10" w:history="1">
        <w:r w:rsidR="007C1DCC" w:rsidRPr="00A70A8D">
          <w:rPr>
            <w:rStyle w:val="Hyperlink"/>
            <w:rFonts w:ascii="Arial" w:hAnsi="Arial" w:cs="Arial"/>
            <w:sz w:val="24"/>
            <w:szCs w:val="24"/>
          </w:rPr>
          <w:t>tocvicononley@gmail.com</w:t>
        </w:r>
      </w:hyperlink>
      <w:r w:rsidR="007C1DCC">
        <w:rPr>
          <w:rFonts w:ascii="Arial" w:hAnsi="Arial" w:cs="Arial"/>
          <w:sz w:val="24"/>
          <w:szCs w:val="24"/>
        </w:rPr>
        <w:t>.</w:t>
      </w:r>
      <w:r w:rsidRPr="007C1DCC">
        <w:rPr>
          <w:rFonts w:ascii="Arial" w:hAnsi="Arial" w:cs="Arial"/>
          <w:sz w:val="24"/>
          <w:szCs w:val="24"/>
        </w:rPr>
        <w:t>It shall be handled confidentially</w:t>
      </w:r>
      <w:r w:rsidR="007C1DCC">
        <w:rPr>
          <w:rFonts w:ascii="Arial" w:hAnsi="Arial" w:cs="Arial"/>
          <w:sz w:val="24"/>
          <w:szCs w:val="24"/>
        </w:rPr>
        <w:t xml:space="preserve"> by a member of the Cononley Village Institute Advisory Committee</w:t>
      </w:r>
      <w:r w:rsidRPr="007C1DCC">
        <w:rPr>
          <w:rFonts w:ascii="Arial" w:hAnsi="Arial" w:cs="Arial"/>
          <w:sz w:val="24"/>
          <w:szCs w:val="24"/>
        </w:rPr>
        <w:t xml:space="preserve">.  </w:t>
      </w:r>
    </w:p>
    <w:p w14:paraId="357FADBE" w14:textId="77777777" w:rsidR="007C1DCC" w:rsidRPr="007C1DCC" w:rsidRDefault="007C1DCC" w:rsidP="007C1DC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6169C8F" w14:textId="77777777" w:rsidR="007C1DCC" w:rsidRDefault="007C1DCC" w:rsidP="007C1DCC">
      <w:pPr>
        <w:spacing w:after="0" w:line="240" w:lineRule="auto"/>
        <w:rPr>
          <w:rFonts w:ascii="Arial" w:hAnsi="Arial" w:cs="Arial"/>
          <w:sz w:val="24"/>
          <w:szCs w:val="24"/>
        </w:rPr>
      </w:pPr>
      <w:bookmarkStart w:id="1" w:name="_Hlk163561902"/>
    </w:p>
    <w:p w14:paraId="73F699AB" w14:textId="51FC558C" w:rsidR="007C1DCC" w:rsidRPr="007C1DCC" w:rsidRDefault="007C1DCC" w:rsidP="007C1DC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C1DCC">
        <w:rPr>
          <w:rFonts w:ascii="Arial" w:hAnsi="Arial" w:cs="Arial"/>
          <w:sz w:val="24"/>
          <w:szCs w:val="24"/>
        </w:rPr>
        <w:t>Policy Agreed:</w:t>
      </w:r>
      <w:r w:rsidRPr="007C1DCC">
        <w:rPr>
          <w:rFonts w:ascii="Arial" w:hAnsi="Arial" w:cs="Arial"/>
          <w:sz w:val="24"/>
          <w:szCs w:val="24"/>
        </w:rPr>
        <w:tab/>
      </w:r>
      <w:r w:rsidRPr="007C1DCC">
        <w:rPr>
          <w:rFonts w:ascii="Arial" w:hAnsi="Arial" w:cs="Arial"/>
          <w:sz w:val="24"/>
          <w:szCs w:val="24"/>
        </w:rPr>
        <w:tab/>
        <w:t>July 2024</w:t>
      </w:r>
    </w:p>
    <w:p w14:paraId="5A69CDA0" w14:textId="6D886176" w:rsidR="006D1FC6" w:rsidRPr="007C1DCC" w:rsidRDefault="007C1DCC" w:rsidP="007C1DC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C1DCC">
        <w:rPr>
          <w:rFonts w:ascii="Arial" w:hAnsi="Arial" w:cs="Arial"/>
          <w:sz w:val="24"/>
          <w:szCs w:val="24"/>
        </w:rPr>
        <w:t>Policy Review</w:t>
      </w:r>
      <w:r w:rsidR="00CC2E46">
        <w:rPr>
          <w:rFonts w:ascii="Arial" w:hAnsi="Arial" w:cs="Arial"/>
          <w:sz w:val="24"/>
          <w:szCs w:val="24"/>
        </w:rPr>
        <w:t>ed</w:t>
      </w:r>
      <w:r w:rsidRPr="007C1DCC">
        <w:rPr>
          <w:rFonts w:ascii="Arial" w:hAnsi="Arial" w:cs="Arial"/>
          <w:sz w:val="24"/>
          <w:szCs w:val="24"/>
        </w:rPr>
        <w:t xml:space="preserve">: </w:t>
      </w:r>
      <w:r w:rsidRPr="007C1DCC">
        <w:rPr>
          <w:rFonts w:ascii="Arial" w:hAnsi="Arial" w:cs="Arial"/>
          <w:sz w:val="24"/>
          <w:szCs w:val="24"/>
        </w:rPr>
        <w:tab/>
      </w:r>
      <w:r w:rsidR="00CC2E46">
        <w:rPr>
          <w:rFonts w:ascii="Arial" w:hAnsi="Arial" w:cs="Arial"/>
          <w:sz w:val="24"/>
          <w:szCs w:val="24"/>
        </w:rPr>
        <w:tab/>
      </w:r>
      <w:r w:rsidRPr="007C1DCC">
        <w:rPr>
          <w:rFonts w:ascii="Arial" w:hAnsi="Arial" w:cs="Arial"/>
          <w:sz w:val="24"/>
          <w:szCs w:val="24"/>
        </w:rPr>
        <w:t>January 2025</w:t>
      </w:r>
      <w:bookmarkEnd w:id="1"/>
      <w:r w:rsidR="00567D7C">
        <w:rPr>
          <w:rFonts w:ascii="Arial" w:hAnsi="Arial" w:cs="Arial"/>
          <w:sz w:val="24"/>
          <w:szCs w:val="24"/>
        </w:rPr>
        <w:t>, March 2026</w:t>
      </w:r>
    </w:p>
    <w:p w14:paraId="10D03101" w14:textId="77777777" w:rsidR="006D1FC6" w:rsidRPr="007C1DCC" w:rsidRDefault="006D1FC6" w:rsidP="007C1DCC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6D1FC6" w:rsidRPr="007C1DCC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90EE3D" w14:textId="77777777" w:rsidR="008A5E8A" w:rsidRDefault="008A5E8A" w:rsidP="008C7B2A">
      <w:pPr>
        <w:spacing w:after="0" w:line="240" w:lineRule="auto"/>
      </w:pPr>
      <w:r>
        <w:separator/>
      </w:r>
    </w:p>
  </w:endnote>
  <w:endnote w:type="continuationSeparator" w:id="0">
    <w:p w14:paraId="68F45009" w14:textId="77777777" w:rsidR="008A5E8A" w:rsidRDefault="008A5E8A" w:rsidP="008C7B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D7C0E1" w14:textId="00FACA51" w:rsidR="008C7B2A" w:rsidRDefault="008C7B2A">
    <w:pPr>
      <w:pStyle w:val="Footer"/>
    </w:pPr>
    <w:r>
      <w:t>CV1 2 Accident policy 1/7/24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83BB21" w14:textId="77777777" w:rsidR="008A5E8A" w:rsidRDefault="008A5E8A" w:rsidP="008C7B2A">
      <w:pPr>
        <w:spacing w:after="0" w:line="240" w:lineRule="auto"/>
      </w:pPr>
      <w:r>
        <w:separator/>
      </w:r>
    </w:p>
  </w:footnote>
  <w:footnote w:type="continuationSeparator" w:id="0">
    <w:p w14:paraId="0568098A" w14:textId="77777777" w:rsidR="008A5E8A" w:rsidRDefault="008A5E8A" w:rsidP="008C7B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FC6"/>
    <w:rsid w:val="00031049"/>
    <w:rsid w:val="000D47C1"/>
    <w:rsid w:val="000E114D"/>
    <w:rsid w:val="00203CAD"/>
    <w:rsid w:val="00394E17"/>
    <w:rsid w:val="00396CE6"/>
    <w:rsid w:val="00567D7C"/>
    <w:rsid w:val="00645113"/>
    <w:rsid w:val="006D1FC6"/>
    <w:rsid w:val="00793669"/>
    <w:rsid w:val="007C1DCC"/>
    <w:rsid w:val="008A5E8A"/>
    <w:rsid w:val="008C7B2A"/>
    <w:rsid w:val="008E5660"/>
    <w:rsid w:val="00CC2E46"/>
    <w:rsid w:val="00D238DB"/>
    <w:rsid w:val="00F00922"/>
    <w:rsid w:val="00F26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F15EC5"/>
  <w15:chartTrackingRefBased/>
  <w15:docId w15:val="{4393A893-CCBD-4CC8-A7A6-5515948A9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D1FC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1FC6"/>
    <w:rPr>
      <w:color w:val="605E5C"/>
      <w:shd w:val="clear" w:color="auto" w:fill="E1DFDD"/>
    </w:rPr>
  </w:style>
  <w:style w:type="character" w:customStyle="1" w:styleId="lrzxr">
    <w:name w:val="lrzxr"/>
    <w:basedOn w:val="DefaultParagraphFont"/>
    <w:rsid w:val="006D1FC6"/>
  </w:style>
  <w:style w:type="character" w:customStyle="1" w:styleId="w8qarf">
    <w:name w:val="w8qarf"/>
    <w:basedOn w:val="DefaultParagraphFont"/>
    <w:rsid w:val="006D1FC6"/>
  </w:style>
  <w:style w:type="paragraph" w:styleId="Header">
    <w:name w:val="header"/>
    <w:basedOn w:val="Normal"/>
    <w:link w:val="HeaderChar"/>
    <w:uiPriority w:val="99"/>
    <w:unhideWhenUsed/>
    <w:rsid w:val="008C7B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7B2A"/>
  </w:style>
  <w:style w:type="paragraph" w:styleId="Footer">
    <w:name w:val="footer"/>
    <w:basedOn w:val="Normal"/>
    <w:link w:val="FooterChar"/>
    <w:uiPriority w:val="99"/>
    <w:unhideWhenUsed/>
    <w:rsid w:val="008C7B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7B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97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98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66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430784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996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701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636761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onleyinstitute.co.uk/private-hire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cvicononley@gmail.com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yperlink" Target="mailto:tocvicononley@gmail.com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cononleyinstitute.co.uk/about-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377</Words>
  <Characters>2155</Characters>
  <Application>Microsoft Office Word</Application>
  <DocSecurity>0</DocSecurity>
  <Lines>17</Lines>
  <Paragraphs>5</Paragraphs>
  <ScaleCrop>false</ScaleCrop>
  <Company/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Allum</dc:creator>
  <cp:keywords/>
  <dc:description/>
  <cp:lastModifiedBy>Mark Allum</cp:lastModifiedBy>
  <cp:revision>7</cp:revision>
  <dcterms:created xsi:type="dcterms:W3CDTF">2024-06-17T08:44:00Z</dcterms:created>
  <dcterms:modified xsi:type="dcterms:W3CDTF">2026-03-10T09:28:00Z</dcterms:modified>
</cp:coreProperties>
</file>